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33" w:rsidRDefault="00B93280" w:rsidP="00722E09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<v:textbox>
              <w:txbxContent>
                <w:p w:rsidR="003B13D2" w:rsidRDefault="003B13D2" w:rsidP="003B13D2">
                  <w:pPr>
                    <w:spacing w:line="276" w:lineRule="auto"/>
                    <w:jc w:val="center"/>
                    <w:rPr>
                      <w:b/>
                      <w:kern w:val="2"/>
                      <w:lang w:eastAsia="hi-IN" w:bidi="hi-IN"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3B13D2" w:rsidRDefault="003B13D2" w:rsidP="003B13D2">
                  <w:pPr>
                    <w:spacing w:line="276" w:lineRule="auto"/>
                    <w:jc w:val="center"/>
                    <w:rPr>
                      <w:rFonts w:eastAsia="Sylfaen"/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CA2127" w:rsidRPr="003B13D2" w:rsidRDefault="003B13D2" w:rsidP="003B13D2">
                  <w:pPr>
                    <w:jc w:val="center"/>
                  </w:pPr>
                  <w:r>
                    <w:rPr>
                      <w:b/>
                    </w:rPr>
                    <w:t>«Приуральский»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left:0;text-align:left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<v:textbox>
              <w:txbxContent>
                <w:p w:rsidR="00427005" w:rsidRDefault="00427005" w:rsidP="00427005">
                  <w:pPr>
                    <w:spacing w:line="276" w:lineRule="auto"/>
                    <w:jc w:val="center"/>
                    <w:rPr>
                      <w:b/>
                      <w:kern w:val="2"/>
                      <w:lang w:eastAsia="hi-IN" w:bidi="hi-IN"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427005" w:rsidRDefault="00427005" w:rsidP="00427005">
                  <w:pPr>
                    <w:spacing w:line="276" w:lineRule="auto"/>
                    <w:jc w:val="center"/>
                    <w:rPr>
                      <w:rFonts w:eastAsia="Sylfaen"/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</w:p>
                <w:p w:rsidR="00CA2127" w:rsidRDefault="00427005" w:rsidP="0042700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Сöвет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6" o:title=""/>
          </v:shape>
          <o:OLEObject Type="Embed" ProgID="Word.Picture.8" ShapeID="_x0000_s1028" DrawAspect="Content" ObjectID="_1730628893" r:id="rId7"/>
        </w:pict>
      </w: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pStyle w:val="7"/>
        <w:tabs>
          <w:tab w:val="left" w:pos="4350"/>
          <w:tab w:val="center" w:pos="4807"/>
        </w:tabs>
        <w:jc w:val="left"/>
      </w:pPr>
    </w:p>
    <w:p w:rsidR="00E309FD" w:rsidRDefault="00E309FD" w:rsidP="00E309FD">
      <w:pPr>
        <w:pStyle w:val="a5"/>
        <w:tabs>
          <w:tab w:val="righ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ПОМШУ</w:t>
      </w:r>
      <w:r>
        <w:rPr>
          <w:b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</w:p>
    <w:p w:rsidR="00E309FD" w:rsidRDefault="00E309FD" w:rsidP="00E309FD">
      <w:pPr>
        <w:pStyle w:val="a5"/>
        <w:tabs>
          <w:tab w:val="righ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309FD" w:rsidRDefault="00E309FD" w:rsidP="00E309FD">
      <w:pPr>
        <w:pStyle w:val="a5"/>
        <w:tabs>
          <w:tab w:val="left" w:pos="7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E309FD" w:rsidRDefault="00E309FD" w:rsidP="00E309FD">
      <w:pPr>
        <w:pStyle w:val="a5"/>
        <w:tabs>
          <w:tab w:val="left" w:pos="708"/>
        </w:tabs>
        <w:jc w:val="center"/>
        <w:rPr>
          <w:sz w:val="32"/>
          <w:szCs w:val="32"/>
        </w:rPr>
      </w:pPr>
      <w:r>
        <w:t xml:space="preserve">Республика Коми, </w:t>
      </w:r>
      <w:proofErr w:type="spellStart"/>
      <w:r>
        <w:t>Троицко-Печорский</w:t>
      </w:r>
      <w:proofErr w:type="spellEnd"/>
      <w:r>
        <w:t xml:space="preserve"> район, </w:t>
      </w:r>
      <w:proofErr w:type="spellStart"/>
      <w:r>
        <w:t>пст</w:t>
      </w:r>
      <w:proofErr w:type="spellEnd"/>
      <w:r>
        <w:t xml:space="preserve"> Приуральский</w:t>
      </w:r>
    </w:p>
    <w:p w:rsidR="00E309FD" w:rsidRDefault="00E309FD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E309FD" w:rsidRDefault="00E309FD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750733" w:rsidRPr="00E309FD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r w:rsidRPr="00427005">
        <w:rPr>
          <w:sz w:val="28"/>
        </w:rPr>
        <w:t xml:space="preserve">от </w:t>
      </w:r>
      <w:r w:rsidR="00427005" w:rsidRPr="00427005">
        <w:rPr>
          <w:sz w:val="28"/>
        </w:rPr>
        <w:t>21 ноября</w:t>
      </w:r>
      <w:r w:rsidRPr="00427005">
        <w:rPr>
          <w:sz w:val="28"/>
        </w:rPr>
        <w:t xml:space="preserve"> 20</w:t>
      </w:r>
      <w:r w:rsidR="005F0547" w:rsidRPr="00427005">
        <w:rPr>
          <w:sz w:val="28"/>
        </w:rPr>
        <w:t>2</w:t>
      </w:r>
      <w:r w:rsidR="00D94EF7" w:rsidRPr="00427005">
        <w:rPr>
          <w:sz w:val="28"/>
        </w:rPr>
        <w:t>2</w:t>
      </w:r>
      <w:r w:rsidRPr="00427005">
        <w:rPr>
          <w:sz w:val="28"/>
        </w:rPr>
        <w:t>г.</w:t>
      </w:r>
      <w:r w:rsidR="00427005" w:rsidRPr="00427005">
        <w:rPr>
          <w:sz w:val="28"/>
        </w:rPr>
        <w:t xml:space="preserve">                                                             </w:t>
      </w:r>
      <w:bookmarkStart w:id="0" w:name="_GoBack"/>
      <w:bookmarkEnd w:id="0"/>
      <w:r w:rsidR="00427005" w:rsidRPr="00427005">
        <w:rPr>
          <w:sz w:val="28"/>
        </w:rPr>
        <w:t xml:space="preserve">             </w:t>
      </w:r>
      <w:r>
        <w:rPr>
          <w:sz w:val="28"/>
        </w:rPr>
        <w:t xml:space="preserve">№ </w:t>
      </w:r>
      <w:r w:rsidR="00427005">
        <w:rPr>
          <w:sz w:val="28"/>
        </w:rPr>
        <w:t>11/25</w:t>
      </w:r>
    </w:p>
    <w:p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435E7B" w:rsidRPr="00435E7B" w:rsidRDefault="00435E7B" w:rsidP="00435E7B">
      <w:pPr>
        <w:jc w:val="center"/>
        <w:rPr>
          <w:sz w:val="24"/>
          <w:szCs w:val="24"/>
        </w:rPr>
      </w:pPr>
      <w:r w:rsidRPr="00435E7B">
        <w:rPr>
          <w:sz w:val="24"/>
          <w:szCs w:val="24"/>
        </w:rPr>
        <w:t>«О проекте бюджете муниципального образования</w:t>
      </w:r>
    </w:p>
    <w:p w:rsidR="00435E7B" w:rsidRPr="00435E7B" w:rsidRDefault="00435E7B" w:rsidP="00435E7B">
      <w:pPr>
        <w:jc w:val="center"/>
        <w:rPr>
          <w:sz w:val="24"/>
          <w:szCs w:val="24"/>
        </w:rPr>
      </w:pPr>
      <w:r w:rsidRPr="00435E7B">
        <w:rPr>
          <w:sz w:val="24"/>
          <w:szCs w:val="24"/>
        </w:rPr>
        <w:t>сельского поселения «Приуральский» на 2023 год и плановый период 2024 и 2025 годов»</w:t>
      </w:r>
    </w:p>
    <w:p w:rsidR="00435E7B" w:rsidRPr="00435E7B" w:rsidRDefault="00435E7B" w:rsidP="00435E7B">
      <w:pPr>
        <w:rPr>
          <w:sz w:val="24"/>
          <w:szCs w:val="24"/>
        </w:rPr>
      </w:pPr>
    </w:p>
    <w:p w:rsidR="00435E7B" w:rsidRPr="00435E7B" w:rsidRDefault="00435E7B" w:rsidP="00435E7B">
      <w:pPr>
        <w:jc w:val="both"/>
        <w:rPr>
          <w:sz w:val="24"/>
          <w:szCs w:val="24"/>
        </w:rPr>
      </w:pPr>
      <w:r w:rsidRPr="00435E7B">
        <w:rPr>
          <w:sz w:val="24"/>
          <w:szCs w:val="24"/>
        </w:rPr>
        <w:t xml:space="preserve">        Руководствуясь ст.28 Федерального Закона № 131-ФЗ «Об общих принципах организ</w:t>
      </w:r>
      <w:r w:rsidRPr="00435E7B">
        <w:rPr>
          <w:sz w:val="24"/>
          <w:szCs w:val="24"/>
        </w:rPr>
        <w:t>а</w:t>
      </w:r>
      <w:r w:rsidRPr="00435E7B">
        <w:rPr>
          <w:sz w:val="24"/>
          <w:szCs w:val="24"/>
        </w:rPr>
        <w:t>ции ме</w:t>
      </w:r>
      <w:r w:rsidR="00072542">
        <w:rPr>
          <w:sz w:val="24"/>
          <w:szCs w:val="24"/>
        </w:rPr>
        <w:t xml:space="preserve">стного самоуправления в РФ», ст. 47 </w:t>
      </w:r>
      <w:r w:rsidRPr="00435E7B">
        <w:rPr>
          <w:sz w:val="24"/>
          <w:szCs w:val="24"/>
        </w:rPr>
        <w:t xml:space="preserve">Устава муниципального образования сельского поселения «Приуральский»  </w:t>
      </w:r>
    </w:p>
    <w:p w:rsidR="00435E7B" w:rsidRPr="00435E7B" w:rsidRDefault="00435E7B" w:rsidP="00435E7B">
      <w:pPr>
        <w:jc w:val="both"/>
        <w:rPr>
          <w:sz w:val="24"/>
          <w:szCs w:val="24"/>
        </w:rPr>
      </w:pPr>
    </w:p>
    <w:p w:rsidR="00435E7B" w:rsidRPr="00435E7B" w:rsidRDefault="00435E7B" w:rsidP="00435E7B">
      <w:pPr>
        <w:jc w:val="center"/>
        <w:rPr>
          <w:b/>
          <w:sz w:val="24"/>
          <w:szCs w:val="24"/>
        </w:rPr>
      </w:pPr>
      <w:r w:rsidRPr="00435E7B">
        <w:rPr>
          <w:b/>
          <w:sz w:val="24"/>
          <w:szCs w:val="24"/>
        </w:rPr>
        <w:t>Совет сельского поселения «Приуральский» решил:</w:t>
      </w:r>
    </w:p>
    <w:p w:rsidR="00435E7B" w:rsidRPr="00435E7B" w:rsidRDefault="00435E7B" w:rsidP="00435E7B">
      <w:pPr>
        <w:jc w:val="center"/>
        <w:rPr>
          <w:b/>
          <w:sz w:val="24"/>
          <w:szCs w:val="24"/>
        </w:rPr>
      </w:pPr>
    </w:p>
    <w:p w:rsidR="00435E7B" w:rsidRPr="00435E7B" w:rsidRDefault="00435E7B" w:rsidP="00435E7B">
      <w:pPr>
        <w:ind w:firstLine="708"/>
        <w:jc w:val="both"/>
        <w:rPr>
          <w:sz w:val="24"/>
          <w:szCs w:val="24"/>
        </w:rPr>
      </w:pPr>
      <w:r w:rsidRPr="00435E7B">
        <w:rPr>
          <w:sz w:val="24"/>
          <w:szCs w:val="24"/>
        </w:rPr>
        <w:t xml:space="preserve"> 1. Согласиться с основными характеристиками проекта бюджета муниципального образования сельского поселения «Приуральский» (далее – бюджет сельского поселения) на 2023 год и плановый период 2024 и 2025 годов (согласно приложениям). </w:t>
      </w:r>
    </w:p>
    <w:p w:rsidR="00435E7B" w:rsidRPr="00435E7B" w:rsidRDefault="002E2618" w:rsidP="00435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proofErr w:type="gramStart"/>
      <w:r>
        <w:rPr>
          <w:sz w:val="24"/>
          <w:szCs w:val="24"/>
        </w:rPr>
        <w:t xml:space="preserve">Провести 01 </w:t>
      </w:r>
      <w:r w:rsidR="00435E7B" w:rsidRPr="00435E7B">
        <w:rPr>
          <w:sz w:val="24"/>
          <w:szCs w:val="24"/>
        </w:rPr>
        <w:t>декабря 2022 года в актовом зале администрации  сельского  посел</w:t>
      </w:r>
      <w:r w:rsidR="00435E7B" w:rsidRPr="00435E7B">
        <w:rPr>
          <w:sz w:val="24"/>
          <w:szCs w:val="24"/>
        </w:rPr>
        <w:t>е</w:t>
      </w:r>
      <w:r w:rsidR="00072542">
        <w:rPr>
          <w:sz w:val="24"/>
          <w:szCs w:val="24"/>
        </w:rPr>
        <w:t>ния «Приуральский»  с 16</w:t>
      </w:r>
      <w:r>
        <w:rPr>
          <w:sz w:val="24"/>
          <w:szCs w:val="24"/>
        </w:rPr>
        <w:t xml:space="preserve">,00 </w:t>
      </w:r>
      <w:r w:rsidR="00435E7B" w:rsidRPr="00435E7B">
        <w:rPr>
          <w:sz w:val="24"/>
          <w:szCs w:val="24"/>
        </w:rPr>
        <w:t xml:space="preserve">часов публичные слушания по обсуждению решения Совета  сельского  поселения «Приуральский»  «О проекте  бюджета муниципального образования сельского  поселения «Приуральский»  на 2023 год и плановый период 2024 и 2025 годов в соответствии с порядком, утвержденным решением Совета </w:t>
      </w:r>
      <w:r w:rsidR="00435E7B" w:rsidRPr="00435E7B">
        <w:rPr>
          <w:sz w:val="24"/>
          <w:szCs w:val="24"/>
        </w:rPr>
        <w:tab/>
        <w:t>сельского  поселения «Пр</w:t>
      </w:r>
      <w:r w:rsidR="00435E7B" w:rsidRPr="00435E7B">
        <w:rPr>
          <w:sz w:val="24"/>
          <w:szCs w:val="24"/>
        </w:rPr>
        <w:t>и</w:t>
      </w:r>
      <w:r w:rsidR="00072542">
        <w:rPr>
          <w:sz w:val="24"/>
          <w:szCs w:val="24"/>
        </w:rPr>
        <w:t>уральский»  от 23.12.2005 г.  № 3/18</w:t>
      </w:r>
      <w:r w:rsidR="00435E7B" w:rsidRPr="00435E7B">
        <w:rPr>
          <w:sz w:val="24"/>
          <w:szCs w:val="24"/>
        </w:rPr>
        <w:t xml:space="preserve">    «Об утверждении порядка</w:t>
      </w:r>
      <w:proofErr w:type="gramEnd"/>
      <w:r w:rsidR="00435E7B" w:rsidRPr="00435E7B">
        <w:rPr>
          <w:sz w:val="24"/>
          <w:szCs w:val="24"/>
        </w:rPr>
        <w:t xml:space="preserve"> организации и проведении публичных слушаний».</w:t>
      </w:r>
    </w:p>
    <w:p w:rsidR="00435E7B" w:rsidRPr="00435E7B" w:rsidRDefault="002E2618" w:rsidP="00435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Исполняющему обязанности руководителя администрации </w:t>
      </w:r>
      <w:r w:rsidR="00435E7B" w:rsidRPr="00435E7B">
        <w:rPr>
          <w:sz w:val="24"/>
          <w:szCs w:val="24"/>
        </w:rPr>
        <w:t>сельского поселения «Приураль</w:t>
      </w:r>
      <w:r>
        <w:rPr>
          <w:sz w:val="24"/>
          <w:szCs w:val="24"/>
        </w:rPr>
        <w:t xml:space="preserve">ский» </w:t>
      </w:r>
      <w:proofErr w:type="spellStart"/>
      <w:r>
        <w:rPr>
          <w:sz w:val="24"/>
          <w:szCs w:val="24"/>
        </w:rPr>
        <w:t>Бажуковой</w:t>
      </w:r>
      <w:proofErr w:type="spellEnd"/>
      <w:r>
        <w:rPr>
          <w:sz w:val="24"/>
          <w:szCs w:val="24"/>
        </w:rPr>
        <w:t xml:space="preserve"> Т.Ю. </w:t>
      </w:r>
      <w:r w:rsidR="00435E7B" w:rsidRPr="00435E7B">
        <w:rPr>
          <w:sz w:val="24"/>
          <w:szCs w:val="24"/>
        </w:rPr>
        <w:t>обеспечить организацию и проведение публичных сл</w:t>
      </w:r>
      <w:r w:rsidR="00435E7B" w:rsidRPr="00435E7B">
        <w:rPr>
          <w:sz w:val="24"/>
          <w:szCs w:val="24"/>
        </w:rPr>
        <w:t>у</w:t>
      </w:r>
      <w:r w:rsidR="00435E7B" w:rsidRPr="00435E7B">
        <w:rPr>
          <w:sz w:val="24"/>
          <w:szCs w:val="24"/>
        </w:rPr>
        <w:t>шаний по проекту бюджета муниципального образования сельского поселения «Приурал</w:t>
      </w:r>
      <w:r w:rsidR="00435E7B" w:rsidRPr="00435E7B">
        <w:rPr>
          <w:sz w:val="24"/>
          <w:szCs w:val="24"/>
        </w:rPr>
        <w:t>ь</w:t>
      </w:r>
      <w:r w:rsidR="00435E7B" w:rsidRPr="00435E7B">
        <w:rPr>
          <w:sz w:val="24"/>
          <w:szCs w:val="24"/>
        </w:rPr>
        <w:t>ский» на 2023 год и плановый период 2024 и 2025 годов.</w:t>
      </w:r>
    </w:p>
    <w:p w:rsidR="00435E7B" w:rsidRPr="00435E7B" w:rsidRDefault="002E2618" w:rsidP="00435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Провести  08 </w:t>
      </w:r>
      <w:r w:rsidR="00435E7B" w:rsidRPr="00435E7B">
        <w:rPr>
          <w:sz w:val="24"/>
          <w:szCs w:val="24"/>
        </w:rPr>
        <w:t>декабря 2022 года заседание Совета  сельского   поселения «Пр</w:t>
      </w:r>
      <w:r w:rsidR="00435E7B" w:rsidRPr="00435E7B">
        <w:rPr>
          <w:sz w:val="24"/>
          <w:szCs w:val="24"/>
        </w:rPr>
        <w:t>и</w:t>
      </w:r>
      <w:r w:rsidR="00435E7B" w:rsidRPr="00435E7B">
        <w:rPr>
          <w:sz w:val="24"/>
          <w:szCs w:val="24"/>
        </w:rPr>
        <w:t>уральский»  по утверждению бюджета муниципального образования сельского  поселения «Приуральский»  на 2023 год и плановый период 2024 и 2025 годов.</w:t>
      </w:r>
    </w:p>
    <w:p w:rsidR="00435E7B" w:rsidRPr="00435E7B" w:rsidRDefault="00435E7B" w:rsidP="00435E7B">
      <w:pPr>
        <w:ind w:firstLine="708"/>
        <w:jc w:val="both"/>
        <w:rPr>
          <w:sz w:val="24"/>
          <w:szCs w:val="24"/>
        </w:rPr>
      </w:pPr>
      <w:r w:rsidRPr="00435E7B">
        <w:rPr>
          <w:sz w:val="24"/>
          <w:szCs w:val="24"/>
        </w:rPr>
        <w:t xml:space="preserve">5. Настоящее решение вступает в силу со дня официального обнародования. </w:t>
      </w:r>
    </w:p>
    <w:p w:rsidR="00435E7B" w:rsidRPr="00435E7B" w:rsidRDefault="00435E7B" w:rsidP="00435E7B">
      <w:pPr>
        <w:ind w:firstLine="708"/>
        <w:jc w:val="both"/>
        <w:rPr>
          <w:sz w:val="24"/>
          <w:szCs w:val="24"/>
        </w:rPr>
      </w:pPr>
    </w:p>
    <w:p w:rsidR="00435E7B" w:rsidRPr="00435E7B" w:rsidRDefault="00435E7B" w:rsidP="00435E7B">
      <w:pPr>
        <w:ind w:firstLine="708"/>
        <w:jc w:val="both"/>
        <w:rPr>
          <w:sz w:val="24"/>
          <w:szCs w:val="24"/>
        </w:rPr>
      </w:pPr>
    </w:p>
    <w:p w:rsidR="00435E7B" w:rsidRPr="00435E7B" w:rsidRDefault="00435E7B" w:rsidP="00435E7B">
      <w:pPr>
        <w:ind w:firstLine="708"/>
        <w:jc w:val="both"/>
        <w:rPr>
          <w:sz w:val="24"/>
          <w:szCs w:val="24"/>
        </w:rPr>
      </w:pPr>
    </w:p>
    <w:p w:rsidR="00435E7B" w:rsidRDefault="00435E7B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D0558E" w:rsidRPr="00435E7B" w:rsidRDefault="00B35B39" w:rsidP="00722E0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</w:t>
      </w:r>
      <w:r w:rsidR="00D0558E" w:rsidRPr="00435E7B">
        <w:rPr>
          <w:sz w:val="24"/>
          <w:szCs w:val="24"/>
        </w:rPr>
        <w:t>овета</w:t>
      </w:r>
    </w:p>
    <w:p w:rsidR="00B77CCB" w:rsidRPr="00435E7B" w:rsidRDefault="003D5E42" w:rsidP="00722E09">
      <w:pPr>
        <w:jc w:val="both"/>
        <w:rPr>
          <w:sz w:val="24"/>
          <w:szCs w:val="24"/>
        </w:rPr>
      </w:pPr>
      <w:r w:rsidRPr="00435E7B">
        <w:rPr>
          <w:sz w:val="24"/>
          <w:szCs w:val="24"/>
        </w:rPr>
        <w:t>сельского</w:t>
      </w:r>
      <w:r w:rsidR="007F401D" w:rsidRPr="00435E7B">
        <w:rPr>
          <w:sz w:val="24"/>
          <w:szCs w:val="24"/>
        </w:rPr>
        <w:t xml:space="preserve"> поселения</w:t>
      </w:r>
      <w:r w:rsidR="00C54F7C" w:rsidRPr="00435E7B">
        <w:rPr>
          <w:sz w:val="24"/>
          <w:szCs w:val="24"/>
        </w:rPr>
        <w:t xml:space="preserve"> </w:t>
      </w:r>
      <w:r w:rsidR="00782097" w:rsidRPr="00435E7B">
        <w:rPr>
          <w:sz w:val="24"/>
          <w:szCs w:val="24"/>
        </w:rPr>
        <w:t>«Приуральский»</w:t>
      </w:r>
      <w:r w:rsidR="00D0558E" w:rsidRPr="00435E7B">
        <w:rPr>
          <w:sz w:val="24"/>
          <w:szCs w:val="24"/>
        </w:rPr>
        <w:tab/>
      </w:r>
      <w:r w:rsidR="00D0558E" w:rsidRPr="00435E7B">
        <w:rPr>
          <w:sz w:val="24"/>
          <w:szCs w:val="24"/>
        </w:rPr>
        <w:tab/>
      </w:r>
      <w:r w:rsidR="00D0558E" w:rsidRPr="00435E7B">
        <w:rPr>
          <w:sz w:val="24"/>
          <w:szCs w:val="24"/>
        </w:rPr>
        <w:tab/>
      </w:r>
      <w:r w:rsidR="00D0558E" w:rsidRPr="00435E7B">
        <w:rPr>
          <w:sz w:val="24"/>
          <w:szCs w:val="24"/>
        </w:rPr>
        <w:tab/>
      </w:r>
      <w:r w:rsidR="00D0558E" w:rsidRPr="00435E7B">
        <w:rPr>
          <w:sz w:val="24"/>
          <w:szCs w:val="24"/>
        </w:rPr>
        <w:tab/>
      </w:r>
      <w:r w:rsidR="00787FF1" w:rsidRPr="00435E7B">
        <w:rPr>
          <w:sz w:val="24"/>
          <w:szCs w:val="24"/>
        </w:rPr>
        <w:t xml:space="preserve">Н.П. </w:t>
      </w:r>
      <w:r w:rsidR="00D0558E" w:rsidRPr="00435E7B">
        <w:rPr>
          <w:sz w:val="24"/>
          <w:szCs w:val="24"/>
        </w:rPr>
        <w:t xml:space="preserve">Пешкова </w:t>
      </w:r>
    </w:p>
    <w:sectPr w:rsidR="00B77CCB" w:rsidRPr="00435E7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517C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254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4801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3E34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2618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2B1F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13D2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27005"/>
    <w:rsid w:val="0043262E"/>
    <w:rsid w:val="00435E7B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E4455"/>
    <w:rsid w:val="004F097E"/>
    <w:rsid w:val="004F0D6A"/>
    <w:rsid w:val="004F1333"/>
    <w:rsid w:val="004F19A2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C6DC7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C762B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0729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01E5"/>
    <w:rsid w:val="00814C7E"/>
    <w:rsid w:val="00821BC2"/>
    <w:rsid w:val="00824EFB"/>
    <w:rsid w:val="00825E1A"/>
    <w:rsid w:val="0082731E"/>
    <w:rsid w:val="0083193F"/>
    <w:rsid w:val="008447B0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C8E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6F7E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0C45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2F66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5B3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7318E"/>
    <w:rsid w:val="00B75C71"/>
    <w:rsid w:val="00B76C5F"/>
    <w:rsid w:val="00B77CCB"/>
    <w:rsid w:val="00B83AF0"/>
    <w:rsid w:val="00B842D9"/>
    <w:rsid w:val="00B909EE"/>
    <w:rsid w:val="00B91B65"/>
    <w:rsid w:val="00B93280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54F7C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09FD"/>
    <w:rsid w:val="00E31312"/>
    <w:rsid w:val="00E352A0"/>
    <w:rsid w:val="00E35F2E"/>
    <w:rsid w:val="00E40B9C"/>
    <w:rsid w:val="00E414CF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1103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9">
    <w:name w:val="Основной текст с отступом Знак"/>
    <w:basedOn w:val="a0"/>
    <w:link w:val="a8"/>
    <w:rsid w:val="00D94EF7"/>
  </w:style>
  <w:style w:type="character" w:customStyle="1" w:styleId="a6">
    <w:name w:val="Верхний колонтитул Знак"/>
    <w:basedOn w:val="a0"/>
    <w:link w:val="a5"/>
    <w:rsid w:val="00E309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77EB-0588-4BB6-A027-6795F35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Глава</cp:lastModifiedBy>
  <cp:revision>42</cp:revision>
  <cp:lastPrinted>2022-11-22T08:39:00Z</cp:lastPrinted>
  <dcterms:created xsi:type="dcterms:W3CDTF">2021-11-12T13:00:00Z</dcterms:created>
  <dcterms:modified xsi:type="dcterms:W3CDTF">2022-11-22T10:28:00Z</dcterms:modified>
</cp:coreProperties>
</file>